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F" w:rsidRDefault="00BC540D" w:rsidP="00BC540D">
      <w:pPr>
        <w:tabs>
          <w:tab w:val="left" w:pos="1612"/>
        </w:tabs>
        <w:ind w:left="720" w:right="-40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noProof/>
          <w:color w:val="808080"/>
          <w:sz w:val="36"/>
          <w:szCs w:val="36"/>
          <w:lang w:val="en-US" w:eastAsia="en-US" w:bidi="ar-SA"/>
        </w:rPr>
        <w:drawing>
          <wp:inline distT="0" distB="0" distL="0" distR="0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 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3B"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</w:t>
      </w:r>
      <w:r w:rsidR="007D5A5F" w:rsidRPr="003636D9">
        <w:rPr>
          <w:rFonts w:ascii="Verdana" w:hAnsi="Verdana" w:cs="Verdana"/>
          <w:b/>
          <w:noProof/>
          <w:color w:val="808080"/>
          <w:sz w:val="20"/>
          <w:szCs w:val="20"/>
          <w:lang w:val="en-US" w:eastAsia="en-US" w:bidi="ar-SA"/>
        </w:rPr>
        <w:drawing>
          <wp:inline distT="0" distB="0" distL="0" distR="0" wp14:anchorId="571133A4" wp14:editId="49F71097">
            <wp:extent cx="1070006" cy="92945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75" cy="9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3B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</w:p>
    <w:p w:rsidR="007D5A5F" w:rsidRDefault="00511A3B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color w:val="808080"/>
          <w:sz w:val="36"/>
          <w:szCs w:val="36"/>
        </w:rPr>
        <w:t xml:space="preserve">Leading Cultures of Research and Innovation: </w:t>
      </w:r>
      <w:r w:rsidR="00BC540D">
        <w:rPr>
          <w:rFonts w:ascii="Verdana" w:hAnsi="Verdana" w:cs="Verdana"/>
          <w:b/>
          <w:color w:val="808080"/>
          <w:sz w:val="36"/>
          <w:szCs w:val="36"/>
        </w:rPr>
        <w:br/>
        <w:t>a</w:t>
      </w:r>
      <w:r>
        <w:rPr>
          <w:rFonts w:ascii="Verdana" w:hAnsi="Verdana" w:cs="Verdana"/>
          <w:b/>
          <w:color w:val="808080"/>
          <w:sz w:val="36"/>
          <w:szCs w:val="36"/>
        </w:rPr>
        <w:t xml:space="preserve"> leadership development programme.</w:t>
      </w:r>
    </w:p>
    <w:p w:rsidR="00BC540D" w:rsidRPr="00BC540D" w:rsidRDefault="00BC540D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28"/>
          <w:szCs w:val="28"/>
          <w:u w:val="single"/>
        </w:rPr>
      </w:pPr>
      <w:bookmarkStart w:id="0" w:name="_GoBack"/>
      <w:r w:rsidRPr="00BC540D">
        <w:rPr>
          <w:rFonts w:ascii="Verdana" w:hAnsi="Verdana" w:cs="Verdana"/>
          <w:b/>
          <w:color w:val="808080"/>
          <w:sz w:val="28"/>
          <w:szCs w:val="28"/>
          <w:u w:val="single"/>
        </w:rPr>
        <w:t>Application Form</w:t>
      </w:r>
    </w:p>
    <w:bookmarkEnd w:id="0"/>
    <w:p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9"/>
      </w:tblGrid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177960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briefly the service you lead (max 200 words)</w:t>
            </w: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383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Why are you interested in participating in this programme? 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8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What are the key things you hope to achieve as a consequence of participating?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B657A5" w:rsidTr="00F67833">
        <w:trPr>
          <w:trHeight w:val="2869"/>
        </w:trPr>
        <w:tc>
          <w:tcPr>
            <w:tcW w:w="9782" w:type="dxa"/>
            <w:gridSpan w:val="2"/>
          </w:tcPr>
          <w:p w:rsidR="00B657A5" w:rsidRPr="007D5A5F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Dates</w:t>
            </w:r>
          </w:p>
          <w:p w:rsidR="00B657A5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9</w:t>
            </w:r>
            <w:r w:rsidRPr="00142A1D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March 2016</w:t>
            </w: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6</w:t>
            </w:r>
            <w:r w:rsidRPr="00142A1D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April 2016</w:t>
            </w: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11</w:t>
            </w:r>
            <w:r w:rsidRPr="00142A1D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May 2016</w:t>
            </w: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15</w:t>
            </w:r>
            <w:r w:rsidRPr="00142A1D">
              <w:rPr>
                <w:rFonts w:ascii="Verdana" w:hAnsi="Verdana" w:cs="Verdana"/>
                <w:b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June 2015</w:t>
            </w: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142A1D" w:rsidRDefault="00142A1D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All workshops will take place at the </w:t>
            </w:r>
            <w:proofErr w:type="spellStart"/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>Brockholes</w:t>
            </w:r>
            <w:proofErr w:type="spellEnd"/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 Reserve, Preston Lancs.</w:t>
            </w:r>
          </w:p>
        </w:tc>
      </w:tr>
      <w:tr w:rsidR="007D5A5F" w:rsidTr="00511A3B">
        <w:trPr>
          <w:trHeight w:val="63"/>
        </w:trPr>
        <w:tc>
          <w:tcPr>
            <w:tcW w:w="2943" w:type="dxa"/>
          </w:tcPr>
          <w:p w:rsidR="007D5A5F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you have approval from 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your line manager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attend this programme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:rsidR="00733451" w:rsidRDefault="00733451"/>
    <w:p w:rsidR="007D5A5F" w:rsidRDefault="00177960">
      <w:r>
        <w:t>Please return</w:t>
      </w:r>
      <w:r w:rsidR="007D5A5F">
        <w:t xml:space="preserve">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</w:p>
    <w:sectPr w:rsidR="007D5A5F" w:rsidSect="00511A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42A1D"/>
    <w:rsid w:val="00177960"/>
    <w:rsid w:val="00352CA8"/>
    <w:rsid w:val="003910F3"/>
    <w:rsid w:val="004B650C"/>
    <w:rsid w:val="00511A3B"/>
    <w:rsid w:val="00552F9B"/>
    <w:rsid w:val="00733451"/>
    <w:rsid w:val="00742CC9"/>
    <w:rsid w:val="007D5A5F"/>
    <w:rsid w:val="00885369"/>
    <w:rsid w:val="0092341D"/>
    <w:rsid w:val="00B657A5"/>
    <w:rsid w:val="00BC540D"/>
    <w:rsid w:val="00E13468"/>
    <w:rsid w:val="00E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Leanne.gregory@researchnorthwes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amanda byrne</cp:lastModifiedBy>
  <cp:revision>2</cp:revision>
  <cp:lastPrinted>2014-09-01T08:41:00Z</cp:lastPrinted>
  <dcterms:created xsi:type="dcterms:W3CDTF">2015-12-17T18:38:00Z</dcterms:created>
  <dcterms:modified xsi:type="dcterms:W3CDTF">2015-12-17T18:38:00Z</dcterms:modified>
</cp:coreProperties>
</file>